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D" w:rsidRDefault="001D59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D59BD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D59BD" w:rsidRDefault="001D59BD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D59BD" w:rsidRDefault="004A074F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D59BD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E3E08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(MEC.05/MEC.09</w:t>
            </w:r>
            <w:r w:rsidR="004A074F">
              <w:t xml:space="preserve">)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1D59BD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E3E08">
            <w:pPr>
              <w:spacing w:line="259" w:lineRule="auto"/>
              <w:ind w:left="0"/>
            </w:pPr>
            <w:r>
              <w:rPr>
                <w:b/>
              </w:rPr>
              <w:t>Techniki wytwarzania</w:t>
            </w:r>
          </w:p>
        </w:tc>
      </w:tr>
      <w:tr w:rsidR="001D59BD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 w:rsidP="004E3E08">
            <w:pPr>
              <w:spacing w:line="259" w:lineRule="auto"/>
              <w:ind w:left="0"/>
            </w:pPr>
            <w:r>
              <w:t>Klasa:  IIT</w:t>
            </w:r>
            <w:r w:rsidR="004E3E08">
              <w:t>M</w:t>
            </w:r>
            <w:r>
              <w:t xml:space="preserve">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E3E08" w:rsidP="004E3E08">
            <w:pPr>
              <w:spacing w:line="259" w:lineRule="auto"/>
              <w:ind w:left="0"/>
            </w:pPr>
            <w:r>
              <w:t>90</w:t>
            </w:r>
            <w:r w:rsidR="004A074F">
              <w:t xml:space="preserve"> godz.   </w:t>
            </w:r>
          </w:p>
        </w:tc>
      </w:tr>
    </w:tbl>
    <w:p w:rsidR="001D59BD" w:rsidRDefault="004A074F">
      <w:pPr>
        <w:spacing w:after="21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a) ustne: </w:t>
      </w:r>
    </w:p>
    <w:p w:rsidR="001D59BD" w:rsidRDefault="004A074F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D59BD" w:rsidRDefault="004A074F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4A074F" w:rsidRDefault="004A074F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D59BD" w:rsidRDefault="004A074F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D59BD" w:rsidRDefault="004A074F">
      <w:pPr>
        <w:spacing w:after="56" w:line="259" w:lineRule="auto"/>
        <w:ind w:left="0"/>
      </w:pPr>
      <w:r>
        <w:t xml:space="preserve">e) praca w grupach, </w:t>
      </w:r>
    </w:p>
    <w:p w:rsidR="001D59BD" w:rsidRDefault="004A074F">
      <w:pPr>
        <w:spacing w:after="56" w:line="259" w:lineRule="auto"/>
        <w:ind w:left="0"/>
      </w:pPr>
      <w:r>
        <w:t xml:space="preserve">f) zaangażowanie na lekcjach, </w:t>
      </w:r>
    </w:p>
    <w:p w:rsidR="001D59BD" w:rsidRDefault="004A074F">
      <w:pPr>
        <w:spacing w:after="56" w:line="259" w:lineRule="auto"/>
        <w:ind w:left="0"/>
      </w:pPr>
      <w:r>
        <w:t>g) prace nieobowiązkowe, nadprogramowe,</w:t>
      </w:r>
    </w:p>
    <w:p w:rsidR="004A074F" w:rsidRDefault="004A074F" w:rsidP="004A074F">
      <w:pPr>
        <w:spacing w:after="56" w:line="259" w:lineRule="auto"/>
        <w:ind w:left="0"/>
      </w:pPr>
      <w:r>
        <w:t xml:space="preserve">h) wykonywanie zadań na podstawie tekstu. </w:t>
      </w:r>
    </w:p>
    <w:p w:rsidR="00763A68" w:rsidRDefault="00763A68" w:rsidP="004A074F">
      <w:pPr>
        <w:spacing w:after="56" w:line="259" w:lineRule="auto"/>
        <w:ind w:left="0"/>
      </w:pPr>
    </w:p>
    <w:p w:rsidR="001D59BD" w:rsidRDefault="001D59BD">
      <w:pPr>
        <w:spacing w:after="56" w:line="259" w:lineRule="auto"/>
        <w:ind w:left="0"/>
      </w:pPr>
    </w:p>
    <w:p w:rsidR="001D59BD" w:rsidRDefault="004A074F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</w:t>
      </w:r>
      <w:r w:rsidR="00763A68">
        <w:t xml:space="preserve"> lub słuchacz</w:t>
      </w:r>
      <w:r>
        <w:t>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0F10A7" w:rsidRDefault="000F10A7">
      <w:pPr>
        <w:spacing w:after="0" w:line="240" w:lineRule="auto"/>
        <w:rPr>
          <w:b/>
        </w:rPr>
      </w:pPr>
    </w:p>
    <w:p w:rsidR="00660552" w:rsidRDefault="008811B4" w:rsidP="00660552">
      <w:pPr>
        <w:spacing w:after="0" w:line="240" w:lineRule="auto"/>
      </w:pPr>
      <w:r>
        <w:t xml:space="preserve">- </w:t>
      </w:r>
      <w:r w:rsidR="00660552">
        <w:t xml:space="preserve"> określić proces otrzymywania surówki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elementy konstrukcyjne pieców i urządzeń do wytwarzania surówki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 otrzymywania stali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piece i urządzenia do otrzymywania stali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otrzymywania żeliwa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piec do otrzymywania żeliwa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miedzi i stopów miedzi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aluminium i stopów aluminium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cynku i stopów cynku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cyny i ołowiu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 wytwarzania proszków metali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 spawania elektrycznego i gazowego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rodzaje spoin i złączy spawanych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urządzenia, przyrządy i materiały stosowane podczas wykonywania spawania elektrycznego oraz gazowego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procesy: zgrzewania, lutowania, klejenia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urządzenia, przyrządy, narzędzia i materiały wykorzystywane do wykonania połączeń zgrzewanych, lutowanych oraz klejonych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lastRenderedPageBreak/>
        <w:t>- rozróżnić obróbki erozyjne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opisać procesy wykonania obróbek erozyjnych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 przygotowania form odlewniczych, modeli oraz rdzeni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budowę układu wlewowego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tworzywa odlewnicze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metody odlewania grawitacyjnego (odlewanie w formach jednorazowych, odlewanie w formach trwałych)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metody odlewania ciśnieniowego (odlewanie pod ciśnieniem, odlewanie odśrodkowe, specjalne metody odlewania ciśnieniowego)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opisać obróbkę plastyczną za pomocą walcowania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podstawowe odmiany walcowania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opisać obróbkę plastyczną za pomocą kucia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przyrządy, maszyny i urządzenia do wykonania procesów kucia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opisać obróbkę plastyczną za pomocą tłoczenia, cięc</w:t>
      </w:r>
      <w:r w:rsidR="00FE60E3">
        <w:t>ia i plastycznego kształtowania,</w:t>
      </w:r>
    </w:p>
    <w:p w:rsidR="00660552" w:rsidRDefault="00660552" w:rsidP="00660552">
      <w:pPr>
        <w:spacing w:after="0" w:line="240" w:lineRule="auto"/>
      </w:pPr>
      <w:r>
        <w:t xml:space="preserve">- rozróżnić przyrządy, maszyny i urządzenia do wykonania procesów tłoczenia, cięcia </w:t>
      </w:r>
      <w:r w:rsidR="00FE60E3">
        <w:t>i plastycznego kształtowania,</w:t>
      </w:r>
    </w:p>
    <w:p w:rsidR="00660552" w:rsidRDefault="00660552" w:rsidP="00660552">
      <w:pPr>
        <w:spacing w:after="0" w:line="240" w:lineRule="auto"/>
      </w:pPr>
      <w:r>
        <w:t>- określić procesy obróbki cieplnej (wyżarzanie, hartowanie, odpuszczanie, przesycanie, starzenie)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 xml:space="preserve">- określić procesy obróbki cieplno-chemicznej (azotowanie, nawęglanie, </w:t>
      </w:r>
      <w:proofErr w:type="spellStart"/>
      <w:r>
        <w:t>węgloazotowanie</w:t>
      </w:r>
      <w:proofErr w:type="spellEnd"/>
      <w:r>
        <w:t>, metalizowanie dyfuzyjne)</w:t>
      </w:r>
    </w:p>
    <w:p w:rsidR="008811B4" w:rsidRDefault="008811B4">
      <w:pPr>
        <w:spacing w:after="0" w:line="240" w:lineRule="auto"/>
      </w:pPr>
    </w:p>
    <w:p w:rsidR="00763A68" w:rsidRDefault="00763A68" w:rsidP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763A68" w:rsidRDefault="004A074F">
      <w:pPr>
        <w:spacing w:after="246"/>
        <w:rPr>
          <w:b/>
        </w:rPr>
      </w:pPr>
      <w:r>
        <w:rPr>
          <w:b/>
        </w:rPr>
        <w:t xml:space="preserve">           </w:t>
      </w:r>
    </w:p>
    <w:p w:rsidR="001D59BD" w:rsidRDefault="00763A68">
      <w:pPr>
        <w:spacing w:after="246"/>
      </w:pPr>
      <w:r>
        <w:rPr>
          <w:b/>
        </w:rPr>
        <w:br w:type="column"/>
      </w:r>
      <w:r w:rsidR="004A074F">
        <w:rPr>
          <w:b/>
        </w:rPr>
        <w:lastRenderedPageBreak/>
        <w:t>Ocenę dostateczną</w:t>
      </w:r>
      <w:r w:rsidR="004A074F">
        <w:t xml:space="preserve"> otrzymuje uczeń, który pomimo drobnych uchybień przy niewielkiej pomocy nauczyciela i klasy potrafi: </w:t>
      </w: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0F10A7" w:rsidRDefault="000F10A7">
      <w:pPr>
        <w:spacing w:after="0" w:line="240" w:lineRule="auto"/>
        <w:rPr>
          <w:b/>
        </w:rPr>
      </w:pPr>
    </w:p>
    <w:p w:rsidR="00660552" w:rsidRDefault="00660552" w:rsidP="00660552">
      <w:pPr>
        <w:spacing w:after="0" w:line="240" w:lineRule="auto"/>
      </w:pPr>
      <w:r>
        <w:t>-  określić proces otrzymywania surówki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elementy konstrukcyjne pieców i urządzeń do wytwarzania surówki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 otrzymywania stali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piece i urządzenia do otrzymywania stali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otrzymywania żeliwa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piec do otrzymywania żeliwa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miedzi i stopów miedzi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aluminium i stopów aluminium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cynku i stopów cynku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 wytwarzania cyny i ołowiu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 wytwarzania proszków metali</w:t>
      </w:r>
    </w:p>
    <w:p w:rsidR="00660552" w:rsidRDefault="00660552" w:rsidP="00660552">
      <w:pPr>
        <w:spacing w:after="0" w:line="240" w:lineRule="auto"/>
      </w:pPr>
      <w:r>
        <w:t>- określić procesy spawania elektrycznego i gazowego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rodzaje spoin i złączy spawanych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urządzenia, przyrządy i materiały stosowane podczas wykonywania spawania elektrycznego oraz gazowego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procesy: zgrzewania, lutowania, klejenia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urządzenia, przyrządy, narzędzia i materiały wykorzystywane do wykonania połączeń zgrzewanych, lutowanych oraz klejonych</w:t>
      </w:r>
      <w:r w:rsidR="00FE60E3">
        <w:t>,</w:t>
      </w:r>
    </w:p>
    <w:p w:rsidR="00660552" w:rsidRDefault="00660552" w:rsidP="00FC1978">
      <w:pPr>
        <w:tabs>
          <w:tab w:val="center" w:pos="5234"/>
        </w:tabs>
        <w:spacing w:after="0" w:line="240" w:lineRule="auto"/>
      </w:pPr>
      <w:r>
        <w:t>- rozróżnić obróbki erozyjne</w:t>
      </w:r>
      <w:r w:rsidR="00FE60E3">
        <w:t>,</w:t>
      </w:r>
      <w:r w:rsidR="00FC1978">
        <w:tab/>
      </w:r>
    </w:p>
    <w:p w:rsidR="00660552" w:rsidRDefault="00660552" w:rsidP="00660552">
      <w:pPr>
        <w:spacing w:after="0" w:line="240" w:lineRule="auto"/>
      </w:pPr>
      <w:r>
        <w:t>- opisać procesy wykonania obróbek erozyjnych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procesy przygotowania form odlewniczych, modeli oraz rdzeni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określić budowę układu wlewowego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tworzywa odlewnicze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metody odlewania grawitacyjnego (odlewanie w formach jednorazowych, odlewanie w formach trwałych)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scharakteryzować metody odlewania ciśnieniowego (odlewanie pod ciśnieniem, odlewanie odśrodkowe, specjalne metody odlewania ciśnieniowego)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opisać obróbkę plastyczną za pomocą walcowania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podstawowe odmiany walcowania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opisać obróbkę plastyczną za pomocą kucia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>- rozróżnić przyrządy, maszyny i urządzenia do wykonania procesów kucia</w:t>
      </w:r>
      <w:r w:rsidR="00FE60E3">
        <w:t>,</w:t>
      </w:r>
      <w:r>
        <w:t xml:space="preserve"> </w:t>
      </w:r>
    </w:p>
    <w:p w:rsidR="00660552" w:rsidRDefault="00660552" w:rsidP="00660552">
      <w:pPr>
        <w:spacing w:after="0" w:line="240" w:lineRule="auto"/>
      </w:pPr>
      <w:r>
        <w:t>- opisać obróbkę plastyczną za pomocą tłoczenia, cięc</w:t>
      </w:r>
      <w:r w:rsidR="00FE60E3">
        <w:t>ia i plastycznego kształtowania,</w:t>
      </w:r>
    </w:p>
    <w:p w:rsidR="00660552" w:rsidRDefault="00660552" w:rsidP="00660552">
      <w:pPr>
        <w:spacing w:after="0" w:line="240" w:lineRule="auto"/>
      </w:pPr>
      <w:r>
        <w:t>- rozróżnić przyrządy, maszyny i urządzenia do wykonania procesów tłoczenia, cięcia i plastycznego kształtowania</w:t>
      </w:r>
      <w:r w:rsidR="00FE60E3">
        <w:t>,</w:t>
      </w:r>
      <w:r>
        <w:t xml:space="preserve"> </w:t>
      </w:r>
    </w:p>
    <w:p w:rsidR="00660552" w:rsidRDefault="00660552" w:rsidP="00660552">
      <w:pPr>
        <w:spacing w:after="0" w:line="240" w:lineRule="auto"/>
      </w:pPr>
      <w:r>
        <w:t>- określić procesy obróbki cieplnej (wyżarzanie, hartowanie, odpuszczanie, przesycanie, starzenie)</w:t>
      </w:r>
      <w:r w:rsidR="00FE60E3">
        <w:t>,</w:t>
      </w:r>
    </w:p>
    <w:p w:rsidR="00660552" w:rsidRDefault="00660552" w:rsidP="00660552">
      <w:pPr>
        <w:spacing w:after="0" w:line="240" w:lineRule="auto"/>
      </w:pPr>
      <w:r>
        <w:t xml:space="preserve">- określić procesy obróbki cieplno-chemicznej (azotowanie, nawęglanie, </w:t>
      </w:r>
      <w:proofErr w:type="spellStart"/>
      <w:r>
        <w:t>węgloazotowanie</w:t>
      </w:r>
      <w:proofErr w:type="spellEnd"/>
      <w:r>
        <w:t>, metalizowanie dyfuzyjne)</w:t>
      </w: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="004A074F" w:rsidRPr="00763A68">
        <w:rPr>
          <w:b/>
        </w:rPr>
        <w:t>dostateczny</w:t>
      </w:r>
      <w:r w:rsidR="004A074F"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155" w:line="259" w:lineRule="auto"/>
        <w:ind w:left="644"/>
      </w:pPr>
      <w:r>
        <w:t xml:space="preserve"> </w:t>
      </w:r>
    </w:p>
    <w:p w:rsidR="00763A68" w:rsidRDefault="004A074F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D59BD" w:rsidRDefault="00763A68">
      <w:pPr>
        <w:spacing w:after="256" w:line="259" w:lineRule="auto"/>
        <w:ind w:left="0"/>
      </w:pPr>
      <w:r>
        <w:rPr>
          <w:b/>
        </w:rPr>
        <w:br w:type="column"/>
      </w:r>
      <w:r w:rsidR="004A074F">
        <w:rPr>
          <w:b/>
        </w:rPr>
        <w:lastRenderedPageBreak/>
        <w:t>Ocenę dobrą otrzymuje uczeń,</w:t>
      </w:r>
      <w:r w:rsidR="004A074F">
        <w:t xml:space="preserve"> który pomimo niewielkich uchybień bez pomocy nauczyciela i klasy potrafi: </w:t>
      </w:r>
    </w:p>
    <w:p w:rsidR="001D59BD" w:rsidRPr="00253B5A" w:rsidRDefault="001D59BD" w:rsidP="00253B5A">
      <w:pPr>
        <w:spacing w:after="59" w:line="259" w:lineRule="auto"/>
        <w:rPr>
          <w:b/>
        </w:rPr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FC1978" w:rsidRDefault="00FC1978" w:rsidP="00FC1978">
      <w:pPr>
        <w:spacing w:after="0" w:line="240" w:lineRule="auto"/>
      </w:pPr>
    </w:p>
    <w:p w:rsidR="00FC1978" w:rsidRDefault="00FC1978" w:rsidP="00FC1978">
      <w:pPr>
        <w:spacing w:after="0" w:line="240" w:lineRule="auto"/>
      </w:pPr>
      <w:r>
        <w:t>-  określić proces otrzymywania surówki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rozróżnić elementy konstrukcyjne pieców i urządzeń do wytwarzania surówki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procesy otrzymywania stali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rozróżnić piece i urządzenia do otrzymywania stali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 otrzymywania żeliwa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scharakteryzować piec do otrzymywania żeliwa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 wytwarzania miedzi i stopów miedzi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 wytwarzania aluminium i stopów aluminium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 wytwarzania cynku i stopów cynku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 wytwarzania cyny i ołowiu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procesy wytwarzania proszków metali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procesy spawania elektrycznego i gazowego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rozróżnić rodzaje spoin i złączy spawanych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rozróżnić urządzenia, przyrządy i materiały stosowane podczas wykonywania spawania elektrycznego oraz gazowego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procesy: zgrzewania, lutowania, klejenia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rozróżnić urządzenia, przyrządy, narzędzia i materiały wykorzystywane do wykonania połączeń zgrzewanych, lutowanych oraz klejonych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rozróżnić obróbki erozyjne</w:t>
      </w:r>
      <w:r w:rsidR="00FE60E3">
        <w:t>,</w:t>
      </w:r>
      <w:r>
        <w:tab/>
      </w:r>
    </w:p>
    <w:p w:rsidR="00FC1978" w:rsidRDefault="00FC1978" w:rsidP="00FC1978">
      <w:pPr>
        <w:spacing w:after="0" w:line="240" w:lineRule="auto"/>
      </w:pPr>
      <w:r>
        <w:t>- opisać procesy wykonania obróbek erozyjnych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procesy przygotowania form odlewniczych, modeli oraz rdzeni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określić budowę układu wlewowego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scharakteryzować tworzywa odlewnicze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scharakteryzować metody odlewania grawitacyjnego (odlewanie w formach jednorazowych, odlewanie w formach trwałych)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scharakteryzować metody odlewania ciśnieniowego (odlewanie pod ciśnieniem, odlewanie odśrodkowe, specjalne metody odlewania ciśnieniowego)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opisać obróbkę plastyczną za pomocą walcowania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</w:t>
      </w:r>
      <w:r w:rsidR="00FE60E3">
        <w:t>ć podstawowe odmiany walcowania,</w:t>
      </w:r>
    </w:p>
    <w:p w:rsidR="00FC1978" w:rsidRDefault="00FC1978" w:rsidP="00FC1978">
      <w:pPr>
        <w:spacing w:after="0" w:line="240" w:lineRule="auto"/>
      </w:pPr>
      <w:r>
        <w:t>- opisać obróbkę plastyczną za pomocą kucia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>- rozróżnić przyrządy, maszyny i urządzenia do wykonania procesów kucia</w:t>
      </w:r>
      <w:r w:rsidR="00FE60E3">
        <w:t>,</w:t>
      </w:r>
      <w:r>
        <w:t xml:space="preserve"> </w:t>
      </w:r>
    </w:p>
    <w:p w:rsidR="00FC1978" w:rsidRDefault="00FC1978" w:rsidP="00FC1978">
      <w:pPr>
        <w:spacing w:after="0" w:line="240" w:lineRule="auto"/>
      </w:pPr>
      <w:r>
        <w:t>- opisać obróbkę plastyczną za pomocą tłoczenia, cięcia i plastycznego kształtowania</w:t>
      </w:r>
      <w:r w:rsidR="00FE60E3">
        <w:t>,</w:t>
      </w:r>
      <w:r>
        <w:t xml:space="preserve"> </w:t>
      </w:r>
    </w:p>
    <w:p w:rsidR="00FC1978" w:rsidRDefault="00FC1978" w:rsidP="00FC1978">
      <w:pPr>
        <w:spacing w:after="0" w:line="240" w:lineRule="auto"/>
      </w:pPr>
      <w:r>
        <w:t>- rozróżnić przyrządy, maszyny i urządzenia do wykonania procesów tłoczenia, cięcia i plastycznego kształtowania</w:t>
      </w:r>
      <w:r w:rsidR="00FE60E3">
        <w:t>,</w:t>
      </w:r>
      <w:r>
        <w:t xml:space="preserve"> </w:t>
      </w:r>
    </w:p>
    <w:p w:rsidR="00FC1978" w:rsidRDefault="00FC1978" w:rsidP="00FC1978">
      <w:pPr>
        <w:spacing w:after="0" w:line="240" w:lineRule="auto"/>
      </w:pPr>
      <w:r>
        <w:t>- określić procesy obróbki cieplnej (wyżarzanie, hartowanie, odpuszczanie, przesycanie, starzenie)</w:t>
      </w:r>
      <w:r w:rsidR="00FE60E3">
        <w:t>,</w:t>
      </w:r>
    </w:p>
    <w:p w:rsidR="00FC1978" w:rsidRDefault="00FC1978" w:rsidP="00FC1978">
      <w:pPr>
        <w:spacing w:after="0" w:line="240" w:lineRule="auto"/>
      </w:pPr>
      <w:r>
        <w:t xml:space="preserve">- określić procesy obróbki cieplno-chemicznej (azotowanie, nawęglanie, </w:t>
      </w:r>
      <w:proofErr w:type="spellStart"/>
      <w:r>
        <w:t>węgloazotowanie</w:t>
      </w:r>
      <w:proofErr w:type="spellEnd"/>
      <w:r>
        <w:t>, metalizowanie dyfuzyjne)</w:t>
      </w:r>
    </w:p>
    <w:p w:rsidR="001D59BD" w:rsidRDefault="001D59BD">
      <w:pPr>
        <w:spacing w:after="0" w:line="240" w:lineRule="auto"/>
      </w:pPr>
    </w:p>
    <w:p w:rsidR="001D59BD" w:rsidRDefault="001D59BD" w:rsidP="00830F6B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</w:t>
      </w:r>
      <w:r w:rsidR="004A074F" w:rsidRPr="00763A68">
        <w:rPr>
          <w:b/>
        </w:rPr>
        <w:t>dobry</w:t>
      </w:r>
      <w:r w:rsidR="004A074F"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D59BD" w:rsidRDefault="004A074F">
      <w:pPr>
        <w:spacing w:after="60" w:line="259" w:lineRule="auto"/>
        <w:ind w:left="720"/>
      </w:pPr>
      <w:r>
        <w:t xml:space="preserve"> </w:t>
      </w:r>
    </w:p>
    <w:p w:rsidR="00763A68" w:rsidRDefault="004A074F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D59BD" w:rsidRDefault="00763A68">
      <w:pPr>
        <w:spacing w:after="11"/>
        <w:ind w:left="730"/>
      </w:pPr>
      <w:r>
        <w:rPr>
          <w:b/>
        </w:rPr>
        <w:br w:type="column"/>
      </w:r>
      <w:r w:rsidR="004A074F">
        <w:rPr>
          <w:b/>
        </w:rPr>
        <w:lastRenderedPageBreak/>
        <w:t>Ocenę bardzo dobrą</w:t>
      </w:r>
      <w:r w:rsidR="004A074F">
        <w:t xml:space="preserve"> otrzymuje uczeń, który samodzielnie potrafi: </w:t>
      </w:r>
    </w:p>
    <w:p w:rsidR="001D59BD" w:rsidRDefault="004A074F">
      <w:pPr>
        <w:spacing w:after="60" w:line="259" w:lineRule="auto"/>
        <w:ind w:left="0"/>
      </w:pPr>
      <w:r>
        <w:t xml:space="preserve"> </w:t>
      </w: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1D59BD" w:rsidRPr="00FC1978" w:rsidRDefault="001D59BD">
      <w:pPr>
        <w:spacing w:after="0" w:line="240" w:lineRule="auto"/>
      </w:pP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 określić proces otrzymywania surówki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rozróżnić elementy konstrukcyjne pieców i urządzeń do wytwarzania surówki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procesy otrzymywania stali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rozróżnić piece i urządzenia do otrzymywania stali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 otrzymywania żeliwa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scharakteryzować piec do otrzymywania żeliwa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 wytwarzania miedzi i stopów miedzi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 wytwarzania aluminium i stopów aluminium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 wytwarzania cynku i stopów cynku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 wytwarzania cyny i ołowiu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procesy wytwarzania proszków metali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procesy spawania elektrycznego i gazowego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rozróżnić rodzaje spoin i złączy spawanych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 xml:space="preserve">- rozróżnić urządzenia, przyrządy i materiały stosowane podczas wykonywania spawania </w:t>
      </w:r>
      <w:r>
        <w:t xml:space="preserve">               </w:t>
      </w:r>
      <w:r w:rsidRPr="00FC1978">
        <w:t>elektrycznego oraz gazowego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procesy: zgrzewania, lutowania, klejenia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rozróżnić urządzenia, przyrządy, narzędzia i materiały wykorzystywane do wykonania połączeń zgrzewanych, lutowanych oraz klejonych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rozróżnić obróbki erozyjne</w:t>
      </w:r>
      <w:r w:rsidR="00CB09D1">
        <w:t>,</w:t>
      </w:r>
      <w:r w:rsidRPr="00FC1978">
        <w:tab/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opisać procesy wykonania obróbek erozyjnych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procesy przygotowania form odlewniczych, modeli oraz rdzeni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budowę układu wlewowego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scharakteryzować tworzywa odlewnicze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scharakteryzować metody odlewania grawitacyjnego (odlewanie w formach jednorazowych, odlewanie w formach trwałych)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scharakteryzować metody odlewania ciśnieniowego (odlewanie pod ciśnieniem, odlewanie odśrodkowe, specjalne metody odlewania ciśnieniowego)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opisać obróbkę plastyczną za pomocą walcowania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</w:t>
      </w:r>
      <w:r w:rsidR="00CB09D1">
        <w:t>ć podstawowe odmiany walcowania,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opisać obróbkę plastyczną za pomocą kucia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rozróżnić przyrządy, maszyny i urządzenia do wykonania procesów kucia</w:t>
      </w:r>
      <w:r w:rsidR="00CB09D1">
        <w:t>,</w:t>
      </w:r>
      <w:r w:rsidRPr="00FC1978">
        <w:t xml:space="preserve"> 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opisać obróbkę plastyczną za pomocą tłoczenia, cięc</w:t>
      </w:r>
      <w:r w:rsidR="00CB09D1">
        <w:t>ia i plastycznego kształtowania,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rozróżnić przyrządy, maszyny i urządzenia do wykonania procesów tłoczenia, cięcia i plastycznego kształtowania</w:t>
      </w:r>
      <w:r w:rsidR="00CB09D1">
        <w:t>,</w:t>
      </w:r>
      <w:r w:rsidRPr="00FC1978">
        <w:t xml:space="preserve"> 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>- określić procesy obróbki cieplnej</w:t>
      </w:r>
      <w:r w:rsidR="00CB09D1">
        <w:t xml:space="preserve"> </w:t>
      </w:r>
      <w:r w:rsidRPr="00FC1978">
        <w:t>(wyżarzanie, hartowanie, odpuszczanie, przesycanie, starzenie)</w:t>
      </w:r>
      <w:r w:rsidR="00CB09D1">
        <w:t>,</w:t>
      </w:r>
    </w:p>
    <w:p w:rsidR="00FC1978" w:rsidRPr="00FC1978" w:rsidRDefault="00FC1978" w:rsidP="00FC1978">
      <w:pPr>
        <w:spacing w:after="0" w:line="240" w:lineRule="auto"/>
        <w:ind w:left="567"/>
      </w:pPr>
      <w:r w:rsidRPr="00FC1978">
        <w:t xml:space="preserve">- określić procesy obróbki cieplno-chemicznej (azotowanie, nawęglanie, </w:t>
      </w:r>
      <w:proofErr w:type="spellStart"/>
      <w:r w:rsidRPr="00FC1978">
        <w:t>węgloazotowanie</w:t>
      </w:r>
      <w:proofErr w:type="spellEnd"/>
      <w:r w:rsidRPr="00FC1978">
        <w:t>, metalizowanie dyfuzyjne)</w:t>
      </w:r>
    </w:p>
    <w:p w:rsidR="00830F6B" w:rsidRPr="00FC1978" w:rsidRDefault="00830F6B" w:rsidP="00830F6B">
      <w:pPr>
        <w:spacing w:after="0" w:line="240" w:lineRule="auto"/>
        <w:ind w:left="567"/>
      </w:pPr>
    </w:p>
    <w:p w:rsidR="00FC1978" w:rsidRDefault="00FC1978" w:rsidP="00830F6B">
      <w:pPr>
        <w:spacing w:after="0" w:line="240" w:lineRule="auto"/>
        <w:ind w:left="567"/>
        <w:rPr>
          <w:b/>
        </w:rPr>
      </w:pPr>
    </w:p>
    <w:p w:rsidR="001D59BD" w:rsidRDefault="00763A68" w:rsidP="00830F6B">
      <w:pPr>
        <w:spacing w:after="0" w:line="240" w:lineRule="auto"/>
        <w:ind w:left="567"/>
      </w:pPr>
      <w:r>
        <w:rPr>
          <w:b/>
        </w:rPr>
        <w:t xml:space="preserve">Ogólnie </w:t>
      </w:r>
      <w:r w:rsidRPr="00763A68">
        <w:rPr>
          <w:b/>
        </w:rPr>
        <w:t xml:space="preserve">stopień </w:t>
      </w:r>
      <w:r w:rsidR="004A074F" w:rsidRPr="00763A68">
        <w:rPr>
          <w:b/>
        </w:rPr>
        <w:t>bardzo dobry</w:t>
      </w:r>
      <w:r w:rsidR="004A074F"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D59BD" w:rsidRDefault="004A074F">
      <w:pPr>
        <w:spacing w:after="261" w:line="259" w:lineRule="auto"/>
        <w:ind w:left="427"/>
      </w:pPr>
      <w:r>
        <w:rPr>
          <w:b/>
        </w:rPr>
        <w:t xml:space="preserve"> </w:t>
      </w:r>
    </w:p>
    <w:p w:rsidR="001D59BD" w:rsidRDefault="00763A68">
      <w:pPr>
        <w:spacing w:after="267"/>
        <w:ind w:left="437"/>
      </w:pPr>
      <w:r>
        <w:rPr>
          <w:b/>
        </w:rPr>
        <w:br w:type="column"/>
      </w:r>
      <w:r w:rsidR="004A074F">
        <w:rPr>
          <w:b/>
        </w:rPr>
        <w:lastRenderedPageBreak/>
        <w:t>Ocenę celującą</w:t>
      </w:r>
      <w:r w:rsidR="004A074F">
        <w:t xml:space="preserve">  otrzymuje uczeń, który opanował wiadomości i umiejętności na ocenę bardzo dobry oraz  potrafi: </w:t>
      </w:r>
    </w:p>
    <w:p w:rsidR="001D59BD" w:rsidRDefault="001D59BD">
      <w:pPr>
        <w:spacing w:after="0" w:line="240" w:lineRule="auto"/>
        <w:ind w:left="720"/>
      </w:pPr>
    </w:p>
    <w:p w:rsidR="001D59BD" w:rsidRDefault="004A074F">
      <w:pPr>
        <w:spacing w:after="0" w:line="240" w:lineRule="auto"/>
        <w:ind w:left="720"/>
        <w:rPr>
          <w:b/>
        </w:rPr>
      </w:pPr>
      <w:r>
        <w:rPr>
          <w:b/>
        </w:rPr>
        <w:t>W klasie 2</w:t>
      </w:r>
    </w:p>
    <w:p w:rsidR="001D59BD" w:rsidRDefault="001D59BD">
      <w:pPr>
        <w:spacing w:after="0" w:line="240" w:lineRule="auto"/>
        <w:ind w:left="720"/>
      </w:pPr>
    </w:p>
    <w:p w:rsidR="00FC1978" w:rsidRDefault="00FC1978" w:rsidP="00FC1978">
      <w:pPr>
        <w:spacing w:after="0" w:line="240" w:lineRule="auto"/>
      </w:pPr>
      <w:r>
        <w:t>- wyjaśnić procesy chemiczne zachodzące podczas procesu wielkopiecowego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wyjaśnić wpływ materiałów pomocniczych na właściwości wytwarzanej stali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wyjaśnić procesy chemiczne zachodzące podczas procesów metalurgicznych metali nieżelaznych i proszków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rozpoznać rodzaj spawania na podstawie obserwacji spoiny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porównać przypadki zastosowania różnych rodzajów spawania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scharakteryzować przypadki zastosowania połączeń zgrzewanych, lutowanych, klejonych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opisać przykłady zastosowania poszczególnych obróbek erozyjnych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porównać cechy odlewów wykonanych różnymi metodami odlewania grawitacyjnego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wyjaśnić korzyści wynikające ze stosowania w budowie maszyn i urządzeń półfa</w:t>
      </w:r>
      <w:r w:rsidR="00CB09D1">
        <w:t>brykatów odlewanych,</w:t>
      </w:r>
    </w:p>
    <w:p w:rsidR="00FC1978" w:rsidRDefault="00FC1978" w:rsidP="00FC1978">
      <w:pPr>
        <w:spacing w:after="0" w:line="240" w:lineRule="auto"/>
      </w:pPr>
      <w:r>
        <w:t>- wyjaśnić zalety odlewania ciśnieniowego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wyjaśnić cechy wyrobów wykonanych metodą walcowania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wyjaśnić cechy wyrobów wytworzonych metodą kucia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rozpoznać metody obróbki plastycznej na zimno na podstawie cech wyrobu gotowego</w:t>
      </w:r>
      <w:r w:rsidR="00CB09D1">
        <w:t>,</w:t>
      </w:r>
    </w:p>
    <w:p w:rsidR="00FC1978" w:rsidRDefault="00FC1978" w:rsidP="00FC1978">
      <w:pPr>
        <w:spacing w:after="0" w:line="240" w:lineRule="auto"/>
      </w:pPr>
      <w:r>
        <w:t>- wskazać rodzaj obróbki cieplnej w celu uzyskania oczekiwanych właściwości wyrobu</w:t>
      </w:r>
      <w:r w:rsidR="00CB09D1">
        <w:t>,</w:t>
      </w:r>
    </w:p>
    <w:p w:rsidR="001D59BD" w:rsidRDefault="00FC1978" w:rsidP="00FC1978">
      <w:pPr>
        <w:spacing w:after="0" w:line="240" w:lineRule="auto"/>
      </w:pPr>
      <w:r>
        <w:t>- wskazać rodzaj obróbki cieplno-chemicznej w celu uzyskania oczekiwanych właściwości wyrobu</w:t>
      </w:r>
      <w:r w:rsidR="00CB09D1">
        <w:t>,</w:t>
      </w:r>
    </w:p>
    <w:p w:rsidR="000F10A7" w:rsidRDefault="000F10A7">
      <w:pPr>
        <w:spacing w:after="0" w:line="240" w:lineRule="auto"/>
        <w:rPr>
          <w:b/>
        </w:rPr>
      </w:pPr>
    </w:p>
    <w:p w:rsidR="000F10A7" w:rsidRDefault="000F10A7">
      <w:pPr>
        <w:spacing w:after="0" w:line="240" w:lineRule="auto"/>
        <w:rPr>
          <w:b/>
        </w:rPr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="004A074F" w:rsidRPr="00763A68">
        <w:rPr>
          <w:b/>
        </w:rPr>
        <w:t>celujący</w:t>
      </w:r>
      <w:r w:rsidR="004A074F"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47719E" w:rsidRDefault="0047719E">
      <w:pPr>
        <w:spacing w:after="0" w:line="240" w:lineRule="auto"/>
      </w:pPr>
    </w:p>
    <w:p w:rsidR="0047719E" w:rsidRDefault="0047719E" w:rsidP="0047719E">
      <w:pPr>
        <w:spacing w:after="0" w:line="240" w:lineRule="auto"/>
        <w:ind w:left="5050"/>
        <w:jc w:val="center"/>
      </w:pPr>
      <w:r>
        <w:t>Wymagania opracowali:</w:t>
      </w:r>
    </w:p>
    <w:p w:rsidR="0047719E" w:rsidRDefault="0047719E" w:rsidP="0047719E">
      <w:pPr>
        <w:ind w:left="6490"/>
        <w:jc w:val="center"/>
      </w:pPr>
      <w:r>
        <w:t>mgr inż. Aleksander Czaczkowski</w:t>
      </w:r>
    </w:p>
    <w:p w:rsidR="0047719E" w:rsidRDefault="0047719E" w:rsidP="0047719E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47719E" w:rsidRDefault="0047719E">
      <w:pPr>
        <w:spacing w:after="0" w:line="240" w:lineRule="auto"/>
        <w:rPr>
          <w:b/>
        </w:rPr>
      </w:pPr>
      <w:bookmarkStart w:id="0" w:name="_GoBack"/>
      <w:bookmarkEnd w:id="0"/>
    </w:p>
    <w:sectPr w:rsidR="0047719E">
      <w:footerReference w:type="default" r:id="rId8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027" w:rsidRDefault="00747027" w:rsidP="003D4D82">
      <w:pPr>
        <w:spacing w:after="0" w:line="240" w:lineRule="auto"/>
      </w:pPr>
      <w:r>
        <w:separator/>
      </w:r>
    </w:p>
  </w:endnote>
  <w:endnote w:type="continuationSeparator" w:id="0">
    <w:p w:rsidR="00747027" w:rsidRDefault="00747027" w:rsidP="003D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D4D82" w:rsidRDefault="003D4D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19E">
          <w:rPr>
            <w:noProof/>
          </w:rPr>
          <w:t>4</w:t>
        </w:r>
        <w:r>
          <w:fldChar w:fldCharType="end"/>
        </w:r>
      </w:p>
    </w:sdtContent>
  </w:sdt>
  <w:p w:rsidR="003D4D82" w:rsidRDefault="003D4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027" w:rsidRDefault="00747027" w:rsidP="003D4D82">
      <w:pPr>
        <w:spacing w:after="0" w:line="240" w:lineRule="auto"/>
      </w:pPr>
      <w:r>
        <w:separator/>
      </w:r>
    </w:p>
  </w:footnote>
  <w:footnote w:type="continuationSeparator" w:id="0">
    <w:p w:rsidR="00747027" w:rsidRDefault="00747027" w:rsidP="003D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54A8E"/>
    <w:multiLevelType w:val="multilevel"/>
    <w:tmpl w:val="E91ECF1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6E2456"/>
    <w:multiLevelType w:val="multilevel"/>
    <w:tmpl w:val="791453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EC82786"/>
    <w:multiLevelType w:val="multilevel"/>
    <w:tmpl w:val="08CCE8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BD"/>
    <w:rsid w:val="000F10A7"/>
    <w:rsid w:val="001D59BD"/>
    <w:rsid w:val="00253B5A"/>
    <w:rsid w:val="002F7CC2"/>
    <w:rsid w:val="003D4D82"/>
    <w:rsid w:val="0047719E"/>
    <w:rsid w:val="004A074F"/>
    <w:rsid w:val="004E3E08"/>
    <w:rsid w:val="00573D56"/>
    <w:rsid w:val="00660552"/>
    <w:rsid w:val="00747027"/>
    <w:rsid w:val="00763A68"/>
    <w:rsid w:val="00830F6B"/>
    <w:rsid w:val="008811B4"/>
    <w:rsid w:val="00953D77"/>
    <w:rsid w:val="00AF32FF"/>
    <w:rsid w:val="00C11705"/>
    <w:rsid w:val="00CB09D1"/>
    <w:rsid w:val="00E61041"/>
    <w:rsid w:val="00FC1978"/>
    <w:rsid w:val="00FE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28DC3-F0F3-41B3-8EF6-CE65CB77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82"/>
  </w:style>
  <w:style w:type="paragraph" w:styleId="Stopka">
    <w:name w:val="footer"/>
    <w:basedOn w:val="Normalny"/>
    <w:link w:val="Stopka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R7cMigp/sDWrXuELNsIFZjd/w==">CgMxLjAyCGguZ2pkZ3hzOAByITFyOTJDX0c3VFZwQUxYSDRhdnNuQlhvc2dIYVZxWl9OUA==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1771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</cp:lastModifiedBy>
  <cp:revision>6</cp:revision>
  <dcterms:created xsi:type="dcterms:W3CDTF">2023-12-29T08:23:00Z</dcterms:created>
  <dcterms:modified xsi:type="dcterms:W3CDTF">2024-01-24T19:52:00Z</dcterms:modified>
</cp:coreProperties>
</file>